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E9F81" w14:textId="61C4D584" w:rsidR="008E52F9" w:rsidRPr="003F3510" w:rsidRDefault="008E52F9" w:rsidP="008E52F9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202CA8" wp14:editId="725E11C7">
            <wp:simplePos x="0" y="0"/>
            <wp:positionH relativeFrom="column">
              <wp:posOffset>4379595</wp:posOffset>
            </wp:positionH>
            <wp:positionV relativeFrom="page">
              <wp:posOffset>428625</wp:posOffset>
            </wp:positionV>
            <wp:extent cx="1874520" cy="914400"/>
            <wp:effectExtent l="0" t="0" r="0" b="0"/>
            <wp:wrapTopAndBottom/>
            <wp:docPr id="1" name="Picture 1" descr="A drawing of a cartoon charact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K&amp;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9F4B4" w14:textId="1096BEBA" w:rsidR="008E52F9" w:rsidRPr="0051359B" w:rsidRDefault="008E52F9" w:rsidP="008E52F9">
      <w:pPr>
        <w:contextualSpacing/>
        <w:rPr>
          <w:sz w:val="24"/>
          <w:szCs w:val="24"/>
        </w:rPr>
      </w:pPr>
      <w:r w:rsidRPr="0051359B">
        <w:rPr>
          <w:b/>
          <w:sz w:val="24"/>
          <w:szCs w:val="24"/>
        </w:rPr>
        <w:t>The Mix:  0808 808 4994</w:t>
      </w:r>
      <w:r w:rsidRPr="0051359B">
        <w:rPr>
          <w:sz w:val="24"/>
          <w:szCs w:val="24"/>
        </w:rPr>
        <w:t xml:space="preserve"> A free telephone, webchat and email listening service that provides confidential emotional support and can offer signposts to relevant services</w:t>
      </w:r>
      <w:r w:rsidR="00773167" w:rsidRPr="0051359B">
        <w:rPr>
          <w:sz w:val="24"/>
          <w:szCs w:val="24"/>
        </w:rPr>
        <w:t>.</w:t>
      </w:r>
      <w:r w:rsidRPr="0051359B">
        <w:rPr>
          <w:sz w:val="24"/>
          <w:szCs w:val="24"/>
        </w:rPr>
        <w:t xml:space="preserve"> </w:t>
      </w:r>
      <w:hyperlink r:id="rId7" w:history="1">
        <w:r w:rsidRPr="0051359B">
          <w:rPr>
            <w:rStyle w:val="Hyperlink"/>
            <w:sz w:val="24"/>
            <w:szCs w:val="24"/>
          </w:rPr>
          <w:t>http://www.themix.org.uk/</w:t>
        </w:r>
      </w:hyperlink>
      <w:r w:rsidRPr="0051359B">
        <w:rPr>
          <w:sz w:val="24"/>
          <w:szCs w:val="24"/>
        </w:rPr>
        <w:t xml:space="preserve">   </w:t>
      </w:r>
    </w:p>
    <w:p w14:paraId="158D52E4" w14:textId="77777777" w:rsidR="008E52F9" w:rsidRPr="0051359B" w:rsidRDefault="008E52F9" w:rsidP="008E52F9">
      <w:pPr>
        <w:contextualSpacing/>
        <w:rPr>
          <w:sz w:val="24"/>
          <w:szCs w:val="24"/>
        </w:rPr>
      </w:pPr>
    </w:p>
    <w:p w14:paraId="69B1C2D4" w14:textId="77777777" w:rsidR="008E52F9" w:rsidRPr="0051359B" w:rsidRDefault="008E52F9" w:rsidP="008E52F9">
      <w:pPr>
        <w:contextualSpacing/>
        <w:rPr>
          <w:sz w:val="24"/>
          <w:szCs w:val="24"/>
        </w:rPr>
      </w:pPr>
      <w:r w:rsidRPr="0051359B">
        <w:rPr>
          <w:b/>
          <w:sz w:val="24"/>
          <w:szCs w:val="24"/>
        </w:rPr>
        <w:t>Youth Access:</w:t>
      </w:r>
      <w:r w:rsidRPr="0051359B">
        <w:rPr>
          <w:sz w:val="24"/>
          <w:szCs w:val="24"/>
        </w:rPr>
        <w:t xml:space="preserve"> The largest provider of young people's advice and counselling services in the UK.  </w:t>
      </w:r>
      <w:hyperlink r:id="rId8" w:history="1">
        <w:r w:rsidRPr="0051359B">
          <w:rPr>
            <w:rStyle w:val="Hyperlink"/>
            <w:sz w:val="24"/>
            <w:szCs w:val="24"/>
          </w:rPr>
          <w:t>http://www.youthaccess.org.uk/</w:t>
        </w:r>
      </w:hyperlink>
      <w:r w:rsidRPr="0051359B">
        <w:rPr>
          <w:sz w:val="24"/>
          <w:szCs w:val="24"/>
        </w:rPr>
        <w:t xml:space="preserve">    </w:t>
      </w:r>
    </w:p>
    <w:p w14:paraId="638C1C39" w14:textId="77777777" w:rsidR="008E52F9" w:rsidRPr="0051359B" w:rsidRDefault="008E52F9" w:rsidP="008E52F9">
      <w:pPr>
        <w:contextualSpacing/>
        <w:rPr>
          <w:sz w:val="24"/>
          <w:szCs w:val="24"/>
        </w:rPr>
      </w:pPr>
    </w:p>
    <w:p w14:paraId="79B58D4D" w14:textId="0DC24312" w:rsidR="0051359B" w:rsidRPr="0051359B" w:rsidRDefault="0051359B" w:rsidP="008E52F9">
      <w:pPr>
        <w:contextualSpacing/>
        <w:rPr>
          <w:rFonts w:hAnsiTheme="minorHAnsi" w:cstheme="minorHAnsi"/>
          <w:b/>
          <w:color w:val="0070C0"/>
          <w:sz w:val="24"/>
          <w:szCs w:val="24"/>
        </w:rPr>
      </w:pPr>
      <w:r w:rsidRPr="0051359B">
        <w:rPr>
          <w:rFonts w:hAnsiTheme="minorHAnsi" w:cstheme="minorHAnsi"/>
          <w:b/>
          <w:sz w:val="24"/>
          <w:szCs w:val="24"/>
        </w:rPr>
        <w:t xml:space="preserve">SHOUT: TEXT </w:t>
      </w:r>
      <w:proofErr w:type="gramStart"/>
      <w:r w:rsidRPr="0051359B">
        <w:rPr>
          <w:rFonts w:hAnsiTheme="minorHAnsi" w:cstheme="minorHAnsi"/>
          <w:b/>
          <w:sz w:val="24"/>
          <w:szCs w:val="24"/>
        </w:rPr>
        <w:t xml:space="preserve">85258  </w:t>
      </w:r>
      <w:r w:rsidRPr="0051359B">
        <w:rPr>
          <w:rFonts w:hAnsiTheme="minorHAnsi" w:cstheme="minorHAnsi"/>
          <w:sz w:val="24"/>
          <w:szCs w:val="24"/>
          <w:shd w:val="clear" w:color="auto" w:fill="FFFFFF"/>
        </w:rPr>
        <w:t>Shout</w:t>
      </w:r>
      <w:proofErr w:type="gramEnd"/>
      <w:r w:rsidRPr="0051359B">
        <w:rPr>
          <w:rFonts w:hAnsiTheme="minorHAnsi" w:cstheme="minorHAnsi"/>
          <w:sz w:val="24"/>
          <w:szCs w:val="24"/>
          <w:shd w:val="clear" w:color="auto" w:fill="FFFFFF"/>
        </w:rPr>
        <w:t xml:space="preserve"> is the UK’s first 24/7 text service, free on all major mobile networks, for anyone in crisis anytime, anywhere. It’s a place to go if you’re struggling to cope and you need immediate help. </w:t>
      </w:r>
      <w:hyperlink r:id="rId9" w:history="1">
        <w:r w:rsidRPr="0051359B">
          <w:rPr>
            <w:rFonts w:hAnsiTheme="minorHAnsi" w:cstheme="minorHAnsi"/>
            <w:color w:val="0070C0"/>
            <w:sz w:val="24"/>
            <w:szCs w:val="24"/>
            <w:u w:val="single"/>
          </w:rPr>
          <w:t>https://www.giveusashout.org/</w:t>
        </w:r>
      </w:hyperlink>
    </w:p>
    <w:p w14:paraId="61DF555F" w14:textId="77777777" w:rsidR="0051359B" w:rsidRPr="0051359B" w:rsidRDefault="0051359B" w:rsidP="008E52F9">
      <w:pPr>
        <w:contextualSpacing/>
        <w:rPr>
          <w:b/>
          <w:sz w:val="24"/>
          <w:szCs w:val="24"/>
        </w:rPr>
      </w:pPr>
    </w:p>
    <w:p w14:paraId="21E4642C" w14:textId="77777777" w:rsidR="0051359B" w:rsidRPr="0051359B" w:rsidRDefault="0051359B" w:rsidP="0051359B">
      <w:pPr>
        <w:contextualSpacing/>
        <w:rPr>
          <w:sz w:val="24"/>
          <w:szCs w:val="24"/>
        </w:rPr>
      </w:pPr>
      <w:r w:rsidRPr="0051359B">
        <w:rPr>
          <w:b/>
          <w:sz w:val="24"/>
          <w:szCs w:val="24"/>
        </w:rPr>
        <w:t xml:space="preserve">Childline:  0800 </w:t>
      </w:r>
      <w:proofErr w:type="gramStart"/>
      <w:r w:rsidRPr="0051359B">
        <w:rPr>
          <w:b/>
          <w:sz w:val="24"/>
          <w:szCs w:val="24"/>
        </w:rPr>
        <w:t>1111</w:t>
      </w:r>
      <w:r w:rsidRPr="0051359B">
        <w:rPr>
          <w:sz w:val="24"/>
          <w:szCs w:val="24"/>
        </w:rPr>
        <w:t xml:space="preserve">  ChildLine</w:t>
      </w:r>
      <w:proofErr w:type="gramEnd"/>
      <w:r w:rsidRPr="0051359B">
        <w:rPr>
          <w:sz w:val="24"/>
          <w:szCs w:val="24"/>
        </w:rPr>
        <w:t xml:space="preserve"> is a counselling service for children and young people.  You can contact ChildLine about anything - no problem is too big or too small.  </w:t>
      </w:r>
      <w:hyperlink r:id="rId10" w:history="1">
        <w:r w:rsidRPr="0051359B">
          <w:rPr>
            <w:rStyle w:val="Hyperlink"/>
            <w:sz w:val="24"/>
            <w:szCs w:val="24"/>
          </w:rPr>
          <w:t>http://www.childline.org.uk/pages/about.aspx</w:t>
        </w:r>
      </w:hyperlink>
      <w:r w:rsidRPr="0051359B">
        <w:rPr>
          <w:sz w:val="24"/>
          <w:szCs w:val="24"/>
        </w:rPr>
        <w:t xml:space="preserve">   </w:t>
      </w:r>
    </w:p>
    <w:p w14:paraId="28D010D8" w14:textId="77777777" w:rsidR="0051359B" w:rsidRDefault="0051359B" w:rsidP="008E52F9">
      <w:pPr>
        <w:contextualSpacing/>
        <w:rPr>
          <w:b/>
          <w:sz w:val="24"/>
          <w:szCs w:val="24"/>
        </w:rPr>
      </w:pPr>
    </w:p>
    <w:p w14:paraId="1123B56A" w14:textId="51E3BCD5" w:rsidR="008E52F9" w:rsidRPr="0051359B" w:rsidRDefault="008E52F9" w:rsidP="008E52F9">
      <w:pPr>
        <w:contextualSpacing/>
        <w:rPr>
          <w:sz w:val="24"/>
          <w:szCs w:val="24"/>
        </w:rPr>
      </w:pPr>
      <w:proofErr w:type="spellStart"/>
      <w:r w:rsidRPr="0051359B">
        <w:rPr>
          <w:b/>
          <w:sz w:val="24"/>
          <w:szCs w:val="24"/>
        </w:rPr>
        <w:t>Supportline</w:t>
      </w:r>
      <w:proofErr w:type="spellEnd"/>
      <w:r w:rsidRPr="0051359B">
        <w:rPr>
          <w:b/>
          <w:sz w:val="24"/>
          <w:szCs w:val="24"/>
        </w:rPr>
        <w:t>: 01708 765 200</w:t>
      </w:r>
      <w:r w:rsidRPr="0051359B">
        <w:rPr>
          <w:sz w:val="24"/>
          <w:szCs w:val="24"/>
        </w:rPr>
        <w:t xml:space="preserve">, email info@supportline.org.uk </w:t>
      </w:r>
      <w:r w:rsidRPr="0051359B">
        <w:rPr>
          <w:sz w:val="24"/>
          <w:szCs w:val="24"/>
        </w:rPr>
        <w:t>–</w:t>
      </w:r>
      <w:r w:rsidRPr="0051359B">
        <w:rPr>
          <w:sz w:val="24"/>
          <w:szCs w:val="24"/>
        </w:rPr>
        <w:t xml:space="preserve"> </w:t>
      </w:r>
      <w:proofErr w:type="spellStart"/>
      <w:r w:rsidRPr="0051359B">
        <w:rPr>
          <w:sz w:val="24"/>
          <w:szCs w:val="24"/>
        </w:rPr>
        <w:t>Supportline</w:t>
      </w:r>
      <w:proofErr w:type="spellEnd"/>
      <w:r w:rsidRPr="0051359B">
        <w:rPr>
          <w:sz w:val="24"/>
          <w:szCs w:val="24"/>
        </w:rPr>
        <w:t xml:space="preserve"> provides a confidential telephone helpline offering emotional support to any individual on any issue. </w:t>
      </w:r>
      <w:hyperlink r:id="rId11" w:history="1">
        <w:r w:rsidR="00773167" w:rsidRPr="0051359B">
          <w:rPr>
            <w:rStyle w:val="Hyperlink"/>
            <w:sz w:val="24"/>
            <w:szCs w:val="24"/>
          </w:rPr>
          <w:t>http://www.supportline.org.uk/problems/support_children_young_people.php</w:t>
        </w:r>
      </w:hyperlink>
      <w:r w:rsidRPr="0051359B">
        <w:rPr>
          <w:sz w:val="24"/>
          <w:szCs w:val="24"/>
        </w:rPr>
        <w:t xml:space="preserve">   </w:t>
      </w:r>
    </w:p>
    <w:p w14:paraId="21F35CE8" w14:textId="77777777" w:rsidR="008E52F9" w:rsidRPr="0051359B" w:rsidRDefault="008E52F9" w:rsidP="008E52F9">
      <w:pPr>
        <w:contextualSpacing/>
        <w:rPr>
          <w:sz w:val="24"/>
          <w:szCs w:val="24"/>
        </w:rPr>
      </w:pPr>
    </w:p>
    <w:p w14:paraId="103FE901" w14:textId="13E59483" w:rsidR="008E52F9" w:rsidRPr="0051359B" w:rsidRDefault="008E52F9" w:rsidP="008E52F9">
      <w:pPr>
        <w:contextualSpacing/>
        <w:rPr>
          <w:sz w:val="24"/>
          <w:szCs w:val="24"/>
        </w:rPr>
      </w:pPr>
      <w:proofErr w:type="spellStart"/>
      <w:r w:rsidRPr="0051359B">
        <w:rPr>
          <w:b/>
          <w:sz w:val="24"/>
          <w:szCs w:val="24"/>
        </w:rPr>
        <w:t>Cybersmile</w:t>
      </w:r>
      <w:proofErr w:type="spellEnd"/>
      <w:r w:rsidRPr="0051359B">
        <w:rPr>
          <w:b/>
          <w:sz w:val="24"/>
          <w:szCs w:val="24"/>
        </w:rPr>
        <w:t>:</w:t>
      </w:r>
      <w:r w:rsidRPr="0051359B">
        <w:rPr>
          <w:sz w:val="24"/>
          <w:szCs w:val="24"/>
        </w:rPr>
        <w:t xml:space="preserve">  Offers counselling and advice to young people who are being abuse</w:t>
      </w:r>
      <w:r w:rsidR="00773167" w:rsidRPr="0051359B">
        <w:rPr>
          <w:sz w:val="24"/>
          <w:szCs w:val="24"/>
        </w:rPr>
        <w:t>d</w:t>
      </w:r>
      <w:r w:rsidRPr="0051359B">
        <w:rPr>
          <w:sz w:val="24"/>
          <w:szCs w:val="24"/>
        </w:rPr>
        <w:t xml:space="preserve"> or in distress</w:t>
      </w:r>
      <w:r w:rsidR="00773167" w:rsidRPr="0051359B">
        <w:rPr>
          <w:sz w:val="24"/>
          <w:szCs w:val="24"/>
        </w:rPr>
        <w:t>.</w:t>
      </w:r>
      <w:r w:rsidRPr="0051359B">
        <w:rPr>
          <w:sz w:val="24"/>
          <w:szCs w:val="24"/>
        </w:rPr>
        <w:t xml:space="preserve"> </w:t>
      </w:r>
      <w:hyperlink r:id="rId12" w:history="1">
        <w:r w:rsidRPr="0051359B">
          <w:rPr>
            <w:rStyle w:val="Hyperlink"/>
            <w:sz w:val="24"/>
            <w:szCs w:val="24"/>
          </w:rPr>
          <w:t>https://www.cybersmile.org/</w:t>
        </w:r>
      </w:hyperlink>
      <w:r w:rsidRPr="0051359B">
        <w:rPr>
          <w:sz w:val="24"/>
          <w:szCs w:val="24"/>
        </w:rPr>
        <w:t xml:space="preserve">   </w:t>
      </w:r>
    </w:p>
    <w:p w14:paraId="7EDA9218" w14:textId="77777777" w:rsidR="008E52F9" w:rsidRPr="0051359B" w:rsidRDefault="008E52F9" w:rsidP="008E52F9">
      <w:pPr>
        <w:contextualSpacing/>
        <w:rPr>
          <w:sz w:val="24"/>
          <w:szCs w:val="24"/>
        </w:rPr>
      </w:pPr>
    </w:p>
    <w:p w14:paraId="22238E8B" w14:textId="6A459D32" w:rsidR="006345AC" w:rsidRPr="0051359B" w:rsidRDefault="008E52F9" w:rsidP="008E52F9">
      <w:pPr>
        <w:contextualSpacing/>
        <w:rPr>
          <w:sz w:val="24"/>
          <w:szCs w:val="24"/>
        </w:rPr>
      </w:pPr>
      <w:r w:rsidRPr="0051359B">
        <w:rPr>
          <w:b/>
          <w:sz w:val="24"/>
          <w:szCs w:val="24"/>
        </w:rPr>
        <w:t xml:space="preserve">Calm:  0800 58 58 58 </w:t>
      </w:r>
      <w:r w:rsidRPr="0051359B">
        <w:rPr>
          <w:sz w:val="24"/>
          <w:szCs w:val="24"/>
        </w:rPr>
        <w:t>Offers support to men in the UK, of any age, who are feeling down or in crisis via helpline, webchat and website</w:t>
      </w:r>
      <w:r w:rsidR="00773167" w:rsidRPr="0051359B">
        <w:rPr>
          <w:sz w:val="24"/>
          <w:szCs w:val="24"/>
        </w:rPr>
        <w:t>.</w:t>
      </w:r>
      <w:r w:rsidRPr="0051359B">
        <w:rPr>
          <w:sz w:val="24"/>
          <w:szCs w:val="24"/>
        </w:rPr>
        <w:t xml:space="preserve"> </w:t>
      </w:r>
      <w:hyperlink r:id="rId13" w:history="1">
        <w:r w:rsidRPr="0051359B">
          <w:rPr>
            <w:rStyle w:val="Hyperlink"/>
            <w:sz w:val="24"/>
            <w:szCs w:val="24"/>
          </w:rPr>
          <w:t>https://www.thecalmzone.net/</w:t>
        </w:r>
      </w:hyperlink>
      <w:r w:rsidRPr="0051359B">
        <w:rPr>
          <w:sz w:val="24"/>
          <w:szCs w:val="24"/>
        </w:rPr>
        <w:t xml:space="preserve">   </w:t>
      </w:r>
    </w:p>
    <w:p w14:paraId="41D63B56" w14:textId="35F84097" w:rsidR="00773167" w:rsidRDefault="00773167" w:rsidP="008E52F9">
      <w:pPr>
        <w:contextualSpacing/>
        <w:rPr>
          <w:sz w:val="24"/>
          <w:szCs w:val="24"/>
        </w:rPr>
      </w:pPr>
    </w:p>
    <w:p w14:paraId="0FD2AF75" w14:textId="51EB6D6B" w:rsidR="00D608F3" w:rsidRDefault="00D608F3" w:rsidP="008E52F9">
      <w:pPr>
        <w:contextualSpacing/>
      </w:pPr>
      <w:r>
        <w:rPr>
          <w:b/>
          <w:bCs/>
          <w:sz w:val="24"/>
          <w:szCs w:val="24"/>
        </w:rPr>
        <w:t xml:space="preserve">Young Minds </w:t>
      </w:r>
      <w:hyperlink r:id="rId14" w:history="1">
        <w:r w:rsidRPr="00D608F3">
          <w:rPr>
            <w:color w:val="0070C0"/>
            <w:u w:val="single"/>
          </w:rPr>
          <w:t>https://youngminds.org.uk/</w:t>
        </w:r>
      </w:hyperlink>
      <w:r>
        <w:rPr>
          <w:color w:val="0070C0"/>
        </w:rPr>
        <w:t xml:space="preserve"> </w:t>
      </w:r>
      <w:r>
        <w:t>gives a comprehensive guide online to support and help young people and parents and other adults who may be struggling with their wellbeing.</w:t>
      </w:r>
    </w:p>
    <w:p w14:paraId="4FD19077" w14:textId="35A002F7" w:rsidR="00D608F3" w:rsidRDefault="00D608F3" w:rsidP="008E52F9">
      <w:pPr>
        <w:contextualSpacing/>
      </w:pPr>
    </w:p>
    <w:p w14:paraId="51301907" w14:textId="103E11D6" w:rsidR="00D608F3" w:rsidRPr="00D608F3" w:rsidRDefault="00D608F3" w:rsidP="008E52F9">
      <w:pPr>
        <w:contextualSpacing/>
      </w:pPr>
      <w:r>
        <w:rPr>
          <w:b/>
          <w:bCs/>
        </w:rPr>
        <w:t>Heads Together</w:t>
      </w:r>
      <w:r>
        <w:t xml:space="preserve"> </w:t>
      </w:r>
      <w:hyperlink r:id="rId15" w:history="1">
        <w:r w:rsidR="00D010A7" w:rsidRPr="00D010A7">
          <w:rPr>
            <w:color w:val="0070C0"/>
            <w:u w:val="single"/>
          </w:rPr>
          <w:t>https://www.headstogether.org.uk/</w:t>
        </w:r>
      </w:hyperlink>
      <w:r w:rsidR="00D010A7" w:rsidRPr="00D010A7">
        <w:rPr>
          <w:color w:val="0070C0"/>
        </w:rPr>
        <w:t xml:space="preserve"> </w:t>
      </w:r>
      <w:r>
        <w:t xml:space="preserve">has just launched an </w:t>
      </w:r>
      <w:hyperlink r:id="rId16" w:history="1">
        <w:r w:rsidRPr="00D608F3">
          <w:rPr>
            <w:rStyle w:val="Hyperlink"/>
          </w:rPr>
          <w:t>online guide</w:t>
        </w:r>
      </w:hyperlink>
      <w:r>
        <w:t xml:space="preserve"> on Instagram to support mental health for people of all ages.</w:t>
      </w:r>
    </w:p>
    <w:sectPr w:rsidR="00D608F3" w:rsidRPr="00D608F3" w:rsidSect="009E4C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2E673" w14:textId="77777777" w:rsidR="003F3165" w:rsidRDefault="003F3165" w:rsidP="008E52F9">
      <w:pPr>
        <w:spacing w:after="0" w:line="240" w:lineRule="auto"/>
      </w:pPr>
      <w:r>
        <w:separator/>
      </w:r>
    </w:p>
  </w:endnote>
  <w:endnote w:type="continuationSeparator" w:id="0">
    <w:p w14:paraId="4E8E75B3" w14:textId="77777777" w:rsidR="003F3165" w:rsidRDefault="003F3165" w:rsidP="008E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24B40" w14:textId="77777777" w:rsidR="003F3165" w:rsidRDefault="003F3165" w:rsidP="008E52F9">
      <w:pPr>
        <w:spacing w:after="0" w:line="240" w:lineRule="auto"/>
      </w:pPr>
      <w:r>
        <w:separator/>
      </w:r>
    </w:p>
  </w:footnote>
  <w:footnote w:type="continuationSeparator" w:id="0">
    <w:p w14:paraId="2B6586E9" w14:textId="77777777" w:rsidR="003F3165" w:rsidRDefault="003F3165" w:rsidP="008E5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F9"/>
    <w:rsid w:val="001B584A"/>
    <w:rsid w:val="002C3C51"/>
    <w:rsid w:val="003A02AB"/>
    <w:rsid w:val="003F1CDC"/>
    <w:rsid w:val="003F3165"/>
    <w:rsid w:val="003F3510"/>
    <w:rsid w:val="00411D88"/>
    <w:rsid w:val="0042629A"/>
    <w:rsid w:val="00490301"/>
    <w:rsid w:val="004C48B0"/>
    <w:rsid w:val="0051359B"/>
    <w:rsid w:val="006345AC"/>
    <w:rsid w:val="006B5C5F"/>
    <w:rsid w:val="00773167"/>
    <w:rsid w:val="008E52F9"/>
    <w:rsid w:val="009E4C5F"/>
    <w:rsid w:val="00A00375"/>
    <w:rsid w:val="00A1644B"/>
    <w:rsid w:val="00A615B3"/>
    <w:rsid w:val="00B24A5B"/>
    <w:rsid w:val="00B51B31"/>
    <w:rsid w:val="00C91342"/>
    <w:rsid w:val="00D010A7"/>
    <w:rsid w:val="00D44E0B"/>
    <w:rsid w:val="00D608F3"/>
    <w:rsid w:val="00E67D1C"/>
    <w:rsid w:val="00EB2304"/>
    <w:rsid w:val="00ED6287"/>
    <w:rsid w:val="00F1388D"/>
    <w:rsid w:val="00F1753E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9D44"/>
  <w15:chartTrackingRefBased/>
  <w15:docId w15:val="{F851D5FD-8C1B-4A4C-A067-6AC00B49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2F9"/>
  </w:style>
  <w:style w:type="paragraph" w:styleId="Footer">
    <w:name w:val="footer"/>
    <w:basedOn w:val="Normal"/>
    <w:link w:val="FooterChar"/>
    <w:uiPriority w:val="99"/>
    <w:unhideWhenUsed/>
    <w:rsid w:val="008E5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2F9"/>
  </w:style>
  <w:style w:type="character" w:styleId="Hyperlink">
    <w:name w:val="Hyperlink"/>
    <w:basedOn w:val="DefaultParagraphFont"/>
    <w:uiPriority w:val="99"/>
    <w:unhideWhenUsed/>
    <w:rsid w:val="008E52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2F9"/>
    <w:rPr>
      <w:color w:val="605E5C"/>
      <w:shd w:val="clear" w:color="auto" w:fill="E1DFDD"/>
    </w:rPr>
  </w:style>
  <w:style w:type="paragraph" w:customStyle="1" w:styleId="Default">
    <w:name w:val="Default"/>
    <w:rsid w:val="00773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08F3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08F3"/>
    <w:rPr>
      <w:rFonts w:ascii="Calibri" w:eastAsiaTheme="minorHAnsi" w:hAnsi="Calibri" w:cstheme="minorBidi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60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haccess.org.uk/" TargetMode="External"/><Relationship Id="rId13" Type="http://schemas.openxmlformats.org/officeDocument/2006/relationships/hyperlink" Target="https://www.thecalmzone.net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hemix.org.uk/" TargetMode="External"/><Relationship Id="rId12" Type="http://schemas.openxmlformats.org/officeDocument/2006/relationships/hyperlink" Target="https://www.cybersmile.org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heads_together/guide/our-guide-to-talking-about-how-we-feel/17857489927912591/?igshid=1mulff2lsadqu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upportline.org.uk/problems/support_children_young_people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headstogether.org.uk/" TargetMode="External"/><Relationship Id="rId10" Type="http://schemas.openxmlformats.org/officeDocument/2006/relationships/hyperlink" Target="http://www.childline.org.uk/pages/about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iveusashout.org/" TargetMode="External"/><Relationship Id="rId14" Type="http://schemas.openxmlformats.org/officeDocument/2006/relationships/hyperlink" Target="https://youngmind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Tofi</dc:creator>
  <cp:keywords/>
  <dc:description/>
  <cp:lastModifiedBy>Victoria Watson</cp:lastModifiedBy>
  <cp:revision>4</cp:revision>
  <cp:lastPrinted>2018-09-06T08:28:00Z</cp:lastPrinted>
  <dcterms:created xsi:type="dcterms:W3CDTF">2020-04-14T16:41:00Z</dcterms:created>
  <dcterms:modified xsi:type="dcterms:W3CDTF">2020-06-15T13:12:00Z</dcterms:modified>
</cp:coreProperties>
</file>